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90E6DE">
      <w:pPr>
        <w:spacing w:before="156" w:beforeLines="50" w:after="156" w:afterLines="5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药物临床试验项目资料</w:t>
      </w:r>
      <w:r>
        <w:rPr>
          <w:rFonts w:hint="eastAsia"/>
          <w:b/>
          <w:sz w:val="28"/>
          <w:szCs w:val="28"/>
        </w:rPr>
        <w:t>递交</w:t>
      </w:r>
      <w:r>
        <w:rPr>
          <w:b/>
          <w:sz w:val="28"/>
          <w:szCs w:val="28"/>
        </w:rPr>
        <w:t>清单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4160"/>
        <w:gridCol w:w="749"/>
        <w:gridCol w:w="744"/>
        <w:gridCol w:w="897"/>
        <w:gridCol w:w="1736"/>
      </w:tblGrid>
      <w:tr w14:paraId="616B9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8" w:type="pct"/>
          </w:tcPr>
          <w:p w14:paraId="10D91617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编号</w:t>
            </w:r>
          </w:p>
        </w:tc>
        <w:tc>
          <w:tcPr>
            <w:tcW w:w="2310" w:type="pct"/>
          </w:tcPr>
          <w:p w14:paraId="2AA0C0FC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文件资料</w:t>
            </w:r>
          </w:p>
        </w:tc>
        <w:tc>
          <w:tcPr>
            <w:tcW w:w="416" w:type="pct"/>
          </w:tcPr>
          <w:p w14:paraId="33726821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有</w:t>
            </w:r>
          </w:p>
        </w:tc>
        <w:tc>
          <w:tcPr>
            <w:tcW w:w="413" w:type="pct"/>
          </w:tcPr>
          <w:p w14:paraId="27842EC3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无</w:t>
            </w:r>
          </w:p>
        </w:tc>
        <w:tc>
          <w:tcPr>
            <w:tcW w:w="498" w:type="pct"/>
          </w:tcPr>
          <w:p w14:paraId="5B8EED59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不适用</w:t>
            </w:r>
          </w:p>
        </w:tc>
        <w:tc>
          <w:tcPr>
            <w:tcW w:w="964" w:type="pct"/>
          </w:tcPr>
          <w:p w14:paraId="7663CB88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备注</w:t>
            </w:r>
          </w:p>
        </w:tc>
      </w:tr>
      <w:tr w14:paraId="4A498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8" w:type="pct"/>
            <w:vAlign w:val="center"/>
          </w:tcPr>
          <w:p w14:paraId="386250F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10" w:type="pct"/>
            <w:vAlign w:val="center"/>
          </w:tcPr>
          <w:p w14:paraId="6D6713A6">
            <w:pPr>
              <w:spacing w:line="360" w:lineRule="auto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Ansi="宋体"/>
                <w:szCs w:val="21"/>
              </w:rPr>
              <w:t>药物临床试验批件</w:t>
            </w:r>
            <w:r>
              <w:rPr>
                <w:rFonts w:hint="eastAsia" w:hAnsi="宋体"/>
                <w:szCs w:val="21"/>
                <w:lang w:val="en-US" w:eastAsia="zh-CN"/>
              </w:rPr>
              <w:t>/</w:t>
            </w:r>
            <w:r>
              <w:rPr>
                <w:rFonts w:hint="eastAsia" w:hAnsi="宋体"/>
                <w:szCs w:val="21"/>
                <w:lang w:eastAsia="zh-CN"/>
              </w:rPr>
              <w:t>通知书</w:t>
            </w:r>
          </w:p>
        </w:tc>
        <w:tc>
          <w:tcPr>
            <w:tcW w:w="416" w:type="pct"/>
            <w:vAlign w:val="center"/>
          </w:tcPr>
          <w:p w14:paraId="7CE96257">
            <w:pPr>
              <w:spacing w:line="360" w:lineRule="auto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</w:p>
        </w:tc>
        <w:tc>
          <w:tcPr>
            <w:tcW w:w="413" w:type="pct"/>
            <w:vAlign w:val="center"/>
          </w:tcPr>
          <w:p w14:paraId="1194AA1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498" w:type="pct"/>
            <w:vAlign w:val="center"/>
          </w:tcPr>
          <w:p w14:paraId="3EE3639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964" w:type="pct"/>
            <w:vAlign w:val="center"/>
          </w:tcPr>
          <w:p w14:paraId="696AD611">
            <w:pPr>
              <w:spacing w:line="360" w:lineRule="auto"/>
              <w:rPr>
                <w:szCs w:val="21"/>
              </w:rPr>
            </w:pPr>
          </w:p>
        </w:tc>
      </w:tr>
      <w:tr w14:paraId="248ED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8" w:type="pct"/>
            <w:vAlign w:val="center"/>
          </w:tcPr>
          <w:p w14:paraId="1CF7670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310" w:type="pct"/>
            <w:vAlign w:val="center"/>
          </w:tcPr>
          <w:p w14:paraId="3455C2E6">
            <w:pPr>
              <w:spacing w:line="360" w:lineRule="auto"/>
              <w:rPr>
                <w:szCs w:val="21"/>
              </w:rPr>
            </w:pPr>
            <w:r>
              <w:rPr>
                <w:rFonts w:hAnsi="宋体"/>
                <w:szCs w:val="21"/>
              </w:rPr>
              <w:t>药物</w:t>
            </w:r>
            <w:bookmarkStart w:id="0" w:name="_GoBack"/>
            <w:bookmarkEnd w:id="0"/>
            <w:r>
              <w:rPr>
                <w:rFonts w:hAnsi="宋体"/>
                <w:szCs w:val="21"/>
              </w:rPr>
              <w:t>临床试验申请表</w:t>
            </w:r>
          </w:p>
        </w:tc>
        <w:tc>
          <w:tcPr>
            <w:tcW w:w="416" w:type="pct"/>
            <w:vAlign w:val="center"/>
          </w:tcPr>
          <w:p w14:paraId="05ED4CB5">
            <w:pPr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</w:p>
        </w:tc>
        <w:tc>
          <w:tcPr>
            <w:tcW w:w="413" w:type="pct"/>
            <w:vAlign w:val="center"/>
          </w:tcPr>
          <w:p w14:paraId="300C90C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498" w:type="pct"/>
            <w:vAlign w:val="center"/>
          </w:tcPr>
          <w:p w14:paraId="4457610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964" w:type="pct"/>
          </w:tcPr>
          <w:p w14:paraId="0BD2D0F6">
            <w:pPr>
              <w:rPr>
                <w:szCs w:val="21"/>
              </w:rPr>
            </w:pPr>
          </w:p>
        </w:tc>
      </w:tr>
      <w:tr w14:paraId="5EAC8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8" w:type="pct"/>
            <w:vAlign w:val="center"/>
          </w:tcPr>
          <w:p w14:paraId="7CCD978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310" w:type="pct"/>
            <w:vAlign w:val="center"/>
          </w:tcPr>
          <w:p w14:paraId="142849E2">
            <w:pPr>
              <w:spacing w:line="360" w:lineRule="auto"/>
              <w:rPr>
                <w:szCs w:val="21"/>
              </w:rPr>
            </w:pPr>
            <w:r>
              <w:rPr>
                <w:rFonts w:hAnsi="宋体"/>
                <w:szCs w:val="21"/>
              </w:rPr>
              <w:t>组长单位伦理批件和伦理委员会成员表</w:t>
            </w:r>
          </w:p>
        </w:tc>
        <w:tc>
          <w:tcPr>
            <w:tcW w:w="416" w:type="pct"/>
            <w:vAlign w:val="center"/>
          </w:tcPr>
          <w:p w14:paraId="3A6E9560">
            <w:pPr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</w:p>
        </w:tc>
        <w:tc>
          <w:tcPr>
            <w:tcW w:w="413" w:type="pct"/>
            <w:vAlign w:val="center"/>
          </w:tcPr>
          <w:p w14:paraId="6947BF4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498" w:type="pct"/>
            <w:vAlign w:val="center"/>
          </w:tcPr>
          <w:p w14:paraId="4D650BA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964" w:type="pct"/>
          </w:tcPr>
          <w:p w14:paraId="241BFBA5">
            <w:pPr>
              <w:rPr>
                <w:szCs w:val="21"/>
              </w:rPr>
            </w:pPr>
          </w:p>
        </w:tc>
      </w:tr>
      <w:tr w14:paraId="075E9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8" w:type="pct"/>
            <w:vAlign w:val="center"/>
          </w:tcPr>
          <w:p w14:paraId="753585D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2310" w:type="pct"/>
            <w:vAlign w:val="center"/>
          </w:tcPr>
          <w:p w14:paraId="0939019B">
            <w:pPr>
              <w:spacing w:line="360" w:lineRule="auto"/>
              <w:rPr>
                <w:szCs w:val="21"/>
              </w:rPr>
            </w:pPr>
            <w:r>
              <w:rPr>
                <w:rFonts w:hAnsi="宋体"/>
                <w:szCs w:val="21"/>
              </w:rPr>
              <w:t>试验方案及修正案（盖章）</w:t>
            </w:r>
          </w:p>
        </w:tc>
        <w:tc>
          <w:tcPr>
            <w:tcW w:w="416" w:type="pct"/>
            <w:vAlign w:val="center"/>
          </w:tcPr>
          <w:p w14:paraId="7FF7A1D1">
            <w:pPr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</w:p>
        </w:tc>
        <w:tc>
          <w:tcPr>
            <w:tcW w:w="413" w:type="pct"/>
            <w:vAlign w:val="center"/>
          </w:tcPr>
          <w:p w14:paraId="09DBB7B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498" w:type="pct"/>
            <w:vAlign w:val="center"/>
          </w:tcPr>
          <w:p w14:paraId="2C91604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964" w:type="pct"/>
          </w:tcPr>
          <w:p w14:paraId="69932203">
            <w:pPr>
              <w:rPr>
                <w:szCs w:val="21"/>
              </w:rPr>
            </w:pPr>
          </w:p>
        </w:tc>
      </w:tr>
      <w:tr w14:paraId="02B0E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8" w:type="pct"/>
            <w:vAlign w:val="center"/>
          </w:tcPr>
          <w:p w14:paraId="4011255C">
            <w:pPr>
              <w:spacing w:line="360" w:lineRule="auto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5</w:t>
            </w:r>
          </w:p>
        </w:tc>
        <w:tc>
          <w:tcPr>
            <w:tcW w:w="2310" w:type="pct"/>
            <w:vAlign w:val="center"/>
          </w:tcPr>
          <w:p w14:paraId="7C9F0FFC">
            <w:pPr>
              <w:spacing w:line="360" w:lineRule="auto"/>
              <w:rPr>
                <w:rFonts w:hint="eastAsia" w:hAnsi="宋体" w:eastAsia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方案认可签署页</w:t>
            </w:r>
          </w:p>
        </w:tc>
        <w:tc>
          <w:tcPr>
            <w:tcW w:w="416" w:type="pct"/>
            <w:vAlign w:val="center"/>
          </w:tcPr>
          <w:p w14:paraId="3CFD9B99">
            <w:pPr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</w:p>
        </w:tc>
        <w:tc>
          <w:tcPr>
            <w:tcW w:w="413" w:type="pct"/>
            <w:vAlign w:val="center"/>
          </w:tcPr>
          <w:p w14:paraId="1045A34B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498" w:type="pct"/>
            <w:vAlign w:val="center"/>
          </w:tcPr>
          <w:p w14:paraId="246F1A2E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964" w:type="pct"/>
          </w:tcPr>
          <w:p w14:paraId="26C5D9E3">
            <w:pPr>
              <w:rPr>
                <w:szCs w:val="21"/>
              </w:rPr>
            </w:pPr>
          </w:p>
        </w:tc>
      </w:tr>
      <w:tr w14:paraId="5ADD2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8" w:type="pct"/>
            <w:vAlign w:val="center"/>
          </w:tcPr>
          <w:p w14:paraId="425E58CA">
            <w:pPr>
              <w:spacing w:line="360" w:lineRule="auto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6</w:t>
            </w:r>
          </w:p>
        </w:tc>
        <w:tc>
          <w:tcPr>
            <w:tcW w:w="2310" w:type="pct"/>
            <w:vAlign w:val="center"/>
          </w:tcPr>
          <w:p w14:paraId="61EC37F1">
            <w:pPr>
              <w:spacing w:line="360" w:lineRule="auto"/>
              <w:rPr>
                <w:rFonts w:hint="eastAsia" w:hAnsi="宋体" w:eastAsia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研究病历、日记卡及其它问卷</w:t>
            </w:r>
          </w:p>
        </w:tc>
        <w:tc>
          <w:tcPr>
            <w:tcW w:w="416" w:type="pct"/>
            <w:vAlign w:val="center"/>
          </w:tcPr>
          <w:p w14:paraId="50A91D81">
            <w:pPr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</w:p>
        </w:tc>
        <w:tc>
          <w:tcPr>
            <w:tcW w:w="413" w:type="pct"/>
            <w:vAlign w:val="center"/>
          </w:tcPr>
          <w:p w14:paraId="2294CEB8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498" w:type="pct"/>
            <w:vAlign w:val="center"/>
          </w:tcPr>
          <w:p w14:paraId="45C844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964" w:type="pct"/>
          </w:tcPr>
          <w:p w14:paraId="38B8D568">
            <w:pPr>
              <w:rPr>
                <w:rFonts w:hint="default" w:eastAsia="宋体"/>
                <w:szCs w:val="21"/>
                <w:lang w:val="en-US" w:eastAsia="zh-CN"/>
              </w:rPr>
            </w:pPr>
          </w:p>
        </w:tc>
      </w:tr>
      <w:tr w14:paraId="5D25E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8" w:type="pct"/>
            <w:vAlign w:val="center"/>
          </w:tcPr>
          <w:p w14:paraId="56581260">
            <w:pPr>
              <w:spacing w:line="360" w:lineRule="auto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7</w:t>
            </w:r>
          </w:p>
        </w:tc>
        <w:tc>
          <w:tcPr>
            <w:tcW w:w="2310" w:type="pct"/>
            <w:vAlign w:val="center"/>
          </w:tcPr>
          <w:p w14:paraId="448E88EC">
            <w:pPr>
              <w:spacing w:line="360" w:lineRule="auto"/>
              <w:rPr>
                <w:szCs w:val="21"/>
              </w:rPr>
            </w:pPr>
            <w:r>
              <w:rPr>
                <w:rFonts w:hAnsi="宋体"/>
                <w:szCs w:val="21"/>
              </w:rPr>
              <w:t>研究者手册（盖章）</w:t>
            </w:r>
          </w:p>
        </w:tc>
        <w:tc>
          <w:tcPr>
            <w:tcW w:w="416" w:type="pct"/>
            <w:vAlign w:val="center"/>
          </w:tcPr>
          <w:p w14:paraId="16C02ABD">
            <w:pPr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</w:p>
        </w:tc>
        <w:tc>
          <w:tcPr>
            <w:tcW w:w="413" w:type="pct"/>
            <w:vAlign w:val="center"/>
          </w:tcPr>
          <w:p w14:paraId="533A1DC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498" w:type="pct"/>
            <w:vAlign w:val="center"/>
          </w:tcPr>
          <w:p w14:paraId="3D483B6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964" w:type="pct"/>
          </w:tcPr>
          <w:p w14:paraId="1430C28D">
            <w:pPr>
              <w:rPr>
                <w:szCs w:val="21"/>
              </w:rPr>
            </w:pPr>
          </w:p>
        </w:tc>
      </w:tr>
      <w:tr w14:paraId="325A5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8" w:type="pct"/>
            <w:vAlign w:val="center"/>
          </w:tcPr>
          <w:p w14:paraId="709AA415">
            <w:pPr>
              <w:spacing w:line="360" w:lineRule="auto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8</w:t>
            </w:r>
          </w:p>
        </w:tc>
        <w:tc>
          <w:tcPr>
            <w:tcW w:w="2310" w:type="pct"/>
            <w:vAlign w:val="center"/>
          </w:tcPr>
          <w:p w14:paraId="5D5DBCA2">
            <w:pPr>
              <w:spacing w:line="360" w:lineRule="auto"/>
              <w:rPr>
                <w:szCs w:val="21"/>
              </w:rPr>
            </w:pPr>
            <w:r>
              <w:rPr>
                <w:rFonts w:hAnsi="宋体"/>
                <w:szCs w:val="21"/>
              </w:rPr>
              <w:t>病例报告表</w:t>
            </w:r>
          </w:p>
        </w:tc>
        <w:tc>
          <w:tcPr>
            <w:tcW w:w="416" w:type="pct"/>
            <w:vAlign w:val="center"/>
          </w:tcPr>
          <w:p w14:paraId="63525A96">
            <w:pPr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</w:p>
        </w:tc>
        <w:tc>
          <w:tcPr>
            <w:tcW w:w="413" w:type="pct"/>
            <w:vAlign w:val="center"/>
          </w:tcPr>
          <w:p w14:paraId="20DAB67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498" w:type="pct"/>
            <w:vAlign w:val="center"/>
          </w:tcPr>
          <w:p w14:paraId="20623C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964" w:type="pct"/>
          </w:tcPr>
          <w:p w14:paraId="4D0A3384">
            <w:pPr>
              <w:rPr>
                <w:szCs w:val="21"/>
              </w:rPr>
            </w:pPr>
          </w:p>
        </w:tc>
      </w:tr>
      <w:tr w14:paraId="6D92D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8" w:type="pct"/>
            <w:vAlign w:val="center"/>
          </w:tcPr>
          <w:p w14:paraId="6143207A">
            <w:pPr>
              <w:spacing w:line="360" w:lineRule="auto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9</w:t>
            </w:r>
          </w:p>
        </w:tc>
        <w:tc>
          <w:tcPr>
            <w:tcW w:w="2310" w:type="pct"/>
            <w:vAlign w:val="center"/>
          </w:tcPr>
          <w:p w14:paraId="5FCEA632">
            <w:pPr>
              <w:spacing w:line="360" w:lineRule="auto"/>
              <w:rPr>
                <w:szCs w:val="21"/>
              </w:rPr>
            </w:pPr>
            <w:r>
              <w:rPr>
                <w:rFonts w:hAnsi="宋体"/>
                <w:szCs w:val="21"/>
              </w:rPr>
              <w:t>知情同意书（盖章）</w:t>
            </w:r>
          </w:p>
        </w:tc>
        <w:tc>
          <w:tcPr>
            <w:tcW w:w="416" w:type="pct"/>
            <w:vAlign w:val="center"/>
          </w:tcPr>
          <w:p w14:paraId="5E27C002">
            <w:pPr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</w:p>
        </w:tc>
        <w:tc>
          <w:tcPr>
            <w:tcW w:w="413" w:type="pct"/>
            <w:vAlign w:val="center"/>
          </w:tcPr>
          <w:p w14:paraId="0D771DD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498" w:type="pct"/>
            <w:vAlign w:val="center"/>
          </w:tcPr>
          <w:p w14:paraId="695E299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964" w:type="pct"/>
          </w:tcPr>
          <w:p w14:paraId="4CDE2956">
            <w:pPr>
              <w:rPr>
                <w:szCs w:val="21"/>
              </w:rPr>
            </w:pPr>
          </w:p>
        </w:tc>
      </w:tr>
      <w:tr w14:paraId="458EC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8" w:type="pct"/>
            <w:vAlign w:val="center"/>
          </w:tcPr>
          <w:p w14:paraId="339291DB">
            <w:pPr>
              <w:spacing w:line="360" w:lineRule="auto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10</w:t>
            </w:r>
          </w:p>
        </w:tc>
        <w:tc>
          <w:tcPr>
            <w:tcW w:w="2310" w:type="pct"/>
            <w:vAlign w:val="center"/>
          </w:tcPr>
          <w:p w14:paraId="552B8B0F">
            <w:pPr>
              <w:spacing w:line="360" w:lineRule="auto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Ansi="宋体"/>
                <w:szCs w:val="21"/>
              </w:rPr>
              <w:t>申办者</w:t>
            </w:r>
            <w:r>
              <w:rPr>
                <w:b/>
                <w:szCs w:val="21"/>
              </w:rPr>
              <w:t>/</w:t>
            </w:r>
            <w:r>
              <w:rPr>
                <w:rFonts w:hAnsi="宋体"/>
                <w:szCs w:val="21"/>
              </w:rPr>
              <w:t>合同研究组织资质证明</w:t>
            </w:r>
          </w:p>
        </w:tc>
        <w:tc>
          <w:tcPr>
            <w:tcW w:w="416" w:type="pct"/>
            <w:vAlign w:val="center"/>
          </w:tcPr>
          <w:p w14:paraId="4470B1E4">
            <w:pPr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</w:p>
        </w:tc>
        <w:tc>
          <w:tcPr>
            <w:tcW w:w="413" w:type="pct"/>
            <w:vAlign w:val="center"/>
          </w:tcPr>
          <w:p w14:paraId="1BC57DC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498" w:type="pct"/>
            <w:vAlign w:val="center"/>
          </w:tcPr>
          <w:p w14:paraId="0E327C4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964" w:type="pct"/>
          </w:tcPr>
          <w:p w14:paraId="687AE15C">
            <w:pPr>
              <w:rPr>
                <w:szCs w:val="21"/>
              </w:rPr>
            </w:pPr>
          </w:p>
        </w:tc>
      </w:tr>
      <w:tr w14:paraId="23B61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8" w:type="pct"/>
            <w:vAlign w:val="center"/>
          </w:tcPr>
          <w:p w14:paraId="607C1C12">
            <w:pPr>
              <w:spacing w:line="360" w:lineRule="auto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11</w:t>
            </w:r>
          </w:p>
        </w:tc>
        <w:tc>
          <w:tcPr>
            <w:tcW w:w="2310" w:type="pct"/>
            <w:vAlign w:val="center"/>
          </w:tcPr>
          <w:p w14:paraId="3ED88E1F">
            <w:pPr>
              <w:spacing w:line="240" w:lineRule="auto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申办</w:t>
            </w:r>
            <w:r>
              <w:rPr>
                <w:rFonts w:hint="eastAsia" w:hAnsi="宋体"/>
                <w:szCs w:val="21"/>
                <w:lang w:eastAsia="zh-CN"/>
              </w:rPr>
              <w:t>方对</w:t>
            </w:r>
            <w:r>
              <w:rPr>
                <w:rFonts w:hint="eastAsia" w:hAnsi="宋体"/>
                <w:szCs w:val="21"/>
                <w:lang w:val="en-US" w:eastAsia="zh-CN"/>
              </w:rPr>
              <w:t>CRO、</w:t>
            </w:r>
            <w:r>
              <w:rPr>
                <w:rFonts w:hint="default" w:hAnsi="宋体"/>
                <w:szCs w:val="21"/>
                <w:lang w:val="en-US" w:eastAsia="zh-CN"/>
              </w:rPr>
              <w:t>SMO</w:t>
            </w:r>
            <w:r>
              <w:rPr>
                <w:rFonts w:hint="eastAsia" w:hAnsi="宋体"/>
                <w:szCs w:val="21"/>
                <w:lang w:val="en-US" w:eastAsia="zh-CN"/>
              </w:rPr>
              <w:t>、数据统计方（如有）的</w:t>
            </w:r>
            <w:r>
              <w:rPr>
                <w:rFonts w:hint="eastAsia" w:hAnsi="宋体"/>
                <w:szCs w:val="21"/>
                <w:lang w:eastAsia="zh-CN"/>
              </w:rPr>
              <w:t>委托函</w:t>
            </w:r>
          </w:p>
        </w:tc>
        <w:tc>
          <w:tcPr>
            <w:tcW w:w="416" w:type="pct"/>
            <w:vAlign w:val="center"/>
          </w:tcPr>
          <w:p w14:paraId="217AB559">
            <w:pPr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</w:p>
        </w:tc>
        <w:tc>
          <w:tcPr>
            <w:tcW w:w="413" w:type="pct"/>
            <w:vAlign w:val="center"/>
          </w:tcPr>
          <w:p w14:paraId="00CE3ED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498" w:type="pct"/>
            <w:vAlign w:val="center"/>
          </w:tcPr>
          <w:p w14:paraId="275EE14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964" w:type="pct"/>
            <w:vAlign w:val="top"/>
          </w:tcPr>
          <w:p w14:paraId="21499B09">
            <w:pPr>
              <w:rPr>
                <w:szCs w:val="21"/>
              </w:rPr>
            </w:pPr>
          </w:p>
        </w:tc>
      </w:tr>
      <w:tr w14:paraId="7A5FB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8" w:type="pct"/>
            <w:vAlign w:val="center"/>
          </w:tcPr>
          <w:p w14:paraId="1340167D">
            <w:pPr>
              <w:spacing w:line="360" w:lineRule="auto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12</w:t>
            </w:r>
          </w:p>
        </w:tc>
        <w:tc>
          <w:tcPr>
            <w:tcW w:w="2310" w:type="pct"/>
            <w:vAlign w:val="center"/>
          </w:tcPr>
          <w:p w14:paraId="26DDF8B5">
            <w:pPr>
              <w:spacing w:line="360" w:lineRule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Ansi="宋体"/>
                <w:szCs w:val="21"/>
              </w:rPr>
              <w:t>药物</w:t>
            </w:r>
            <w:r>
              <w:rPr>
                <w:rFonts w:hint="eastAsia" w:hAnsi="宋体"/>
                <w:szCs w:val="21"/>
                <w:lang w:eastAsia="zh-CN"/>
              </w:rPr>
              <w:t>检验报告</w:t>
            </w:r>
          </w:p>
        </w:tc>
        <w:tc>
          <w:tcPr>
            <w:tcW w:w="416" w:type="pct"/>
            <w:vAlign w:val="center"/>
          </w:tcPr>
          <w:p w14:paraId="0A241D04">
            <w:pPr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</w:p>
        </w:tc>
        <w:tc>
          <w:tcPr>
            <w:tcW w:w="413" w:type="pct"/>
            <w:vAlign w:val="center"/>
          </w:tcPr>
          <w:p w14:paraId="7956FB4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498" w:type="pct"/>
            <w:vAlign w:val="center"/>
          </w:tcPr>
          <w:p w14:paraId="3C37CEC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964" w:type="pct"/>
          </w:tcPr>
          <w:p w14:paraId="14C850B6">
            <w:pPr>
              <w:rPr>
                <w:szCs w:val="21"/>
              </w:rPr>
            </w:pPr>
          </w:p>
        </w:tc>
      </w:tr>
      <w:tr w14:paraId="14F9D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8" w:type="pct"/>
            <w:vAlign w:val="center"/>
          </w:tcPr>
          <w:p w14:paraId="27000E29">
            <w:pPr>
              <w:spacing w:line="360" w:lineRule="auto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  <w:lang w:val="en-US" w:eastAsia="zh-CN"/>
              </w:rPr>
              <w:t>3</w:t>
            </w:r>
          </w:p>
        </w:tc>
        <w:tc>
          <w:tcPr>
            <w:tcW w:w="2310" w:type="pct"/>
            <w:vAlign w:val="center"/>
          </w:tcPr>
          <w:p w14:paraId="220FE71D">
            <w:pPr>
              <w:spacing w:line="360" w:lineRule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 w:hAnsi="宋体"/>
                <w:bCs/>
                <w:kern w:val="0"/>
                <w:szCs w:val="21"/>
              </w:rPr>
              <w:t>研究</w:t>
            </w:r>
            <w:r>
              <w:rPr>
                <w:rFonts w:hint="eastAsia" w:hAnsi="宋体"/>
                <w:bCs/>
                <w:kern w:val="0"/>
                <w:szCs w:val="21"/>
                <w:lang w:eastAsia="zh-CN"/>
              </w:rPr>
              <w:t>者履历及相关证明文件</w:t>
            </w:r>
          </w:p>
        </w:tc>
        <w:tc>
          <w:tcPr>
            <w:tcW w:w="416" w:type="pct"/>
            <w:vAlign w:val="center"/>
          </w:tcPr>
          <w:p w14:paraId="6EA4DDE0">
            <w:pPr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</w:p>
        </w:tc>
        <w:tc>
          <w:tcPr>
            <w:tcW w:w="413" w:type="pct"/>
            <w:vAlign w:val="center"/>
          </w:tcPr>
          <w:p w14:paraId="3DC945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498" w:type="pct"/>
            <w:vAlign w:val="center"/>
          </w:tcPr>
          <w:p w14:paraId="027B89D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964" w:type="pct"/>
          </w:tcPr>
          <w:p w14:paraId="72F2358C">
            <w:pPr>
              <w:rPr>
                <w:szCs w:val="21"/>
              </w:rPr>
            </w:pPr>
          </w:p>
        </w:tc>
      </w:tr>
      <w:tr w14:paraId="6E901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8" w:type="pct"/>
            <w:vAlign w:val="center"/>
          </w:tcPr>
          <w:p w14:paraId="68B993F4">
            <w:pPr>
              <w:spacing w:line="360" w:lineRule="auto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  <w:lang w:val="en-US" w:eastAsia="zh-CN"/>
              </w:rPr>
              <w:t>4</w:t>
            </w:r>
          </w:p>
        </w:tc>
        <w:tc>
          <w:tcPr>
            <w:tcW w:w="2310" w:type="pct"/>
            <w:vAlign w:val="center"/>
          </w:tcPr>
          <w:p w14:paraId="3C4D498F">
            <w:pPr>
              <w:spacing w:line="360" w:lineRule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CRA(CRC)授权书、简历及资质证书</w:t>
            </w:r>
          </w:p>
        </w:tc>
        <w:tc>
          <w:tcPr>
            <w:tcW w:w="416" w:type="pct"/>
            <w:vAlign w:val="center"/>
          </w:tcPr>
          <w:p w14:paraId="24BF465A">
            <w:pPr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</w:p>
        </w:tc>
        <w:tc>
          <w:tcPr>
            <w:tcW w:w="413" w:type="pct"/>
            <w:vAlign w:val="center"/>
          </w:tcPr>
          <w:p w14:paraId="3866450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498" w:type="pct"/>
            <w:vAlign w:val="center"/>
          </w:tcPr>
          <w:p w14:paraId="6101840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964" w:type="pct"/>
          </w:tcPr>
          <w:p w14:paraId="5D6FCD50">
            <w:pPr>
              <w:rPr>
                <w:szCs w:val="21"/>
              </w:rPr>
            </w:pPr>
          </w:p>
        </w:tc>
      </w:tr>
      <w:tr w14:paraId="227C9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8" w:type="pct"/>
            <w:vAlign w:val="center"/>
          </w:tcPr>
          <w:p w14:paraId="42F8EBA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5</w:t>
            </w:r>
          </w:p>
        </w:tc>
        <w:tc>
          <w:tcPr>
            <w:tcW w:w="2310" w:type="pct"/>
            <w:vAlign w:val="center"/>
          </w:tcPr>
          <w:p w14:paraId="758A7DC2">
            <w:pPr>
              <w:spacing w:line="360" w:lineRule="auto"/>
              <w:rPr>
                <w:rFonts w:hint="eastAsia" w:eastAsia="宋体"/>
                <w:szCs w:val="21"/>
                <w:u w:val="single"/>
                <w:lang w:eastAsia="zh-CN"/>
              </w:rPr>
            </w:pPr>
            <w:r>
              <w:rPr>
                <w:rFonts w:hint="eastAsia"/>
                <w:szCs w:val="21"/>
                <w:u w:val="none"/>
                <w:lang w:eastAsia="zh-CN"/>
              </w:rPr>
              <w:t>招募广告</w:t>
            </w:r>
          </w:p>
        </w:tc>
        <w:tc>
          <w:tcPr>
            <w:tcW w:w="416" w:type="pct"/>
            <w:vAlign w:val="center"/>
          </w:tcPr>
          <w:p w14:paraId="6805A6D3">
            <w:pPr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</w:p>
        </w:tc>
        <w:tc>
          <w:tcPr>
            <w:tcW w:w="413" w:type="pct"/>
            <w:vAlign w:val="center"/>
          </w:tcPr>
          <w:p w14:paraId="278E9F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498" w:type="pct"/>
            <w:vAlign w:val="center"/>
          </w:tcPr>
          <w:p w14:paraId="3C2648D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964" w:type="pct"/>
          </w:tcPr>
          <w:p w14:paraId="69211B2A">
            <w:pPr>
              <w:rPr>
                <w:szCs w:val="21"/>
              </w:rPr>
            </w:pPr>
          </w:p>
        </w:tc>
      </w:tr>
      <w:tr w14:paraId="4F33E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8" w:type="pct"/>
            <w:vAlign w:val="center"/>
          </w:tcPr>
          <w:p w14:paraId="7278DF3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2310" w:type="pct"/>
            <w:vAlign w:val="center"/>
          </w:tcPr>
          <w:p w14:paraId="48F76D0F">
            <w:pPr>
              <w:spacing w:line="360" w:lineRule="auto"/>
              <w:rPr>
                <w:rFonts w:hint="eastAsia" w:eastAsia="宋体"/>
                <w:szCs w:val="21"/>
                <w:u w:val="single"/>
                <w:lang w:eastAsia="zh-CN"/>
              </w:rPr>
            </w:pPr>
            <w:r>
              <w:rPr>
                <w:rFonts w:hint="eastAsia"/>
                <w:szCs w:val="21"/>
                <w:u w:val="none"/>
                <w:lang w:eastAsia="zh-CN"/>
              </w:rPr>
              <w:t>保险证明（如有请提供）</w:t>
            </w:r>
          </w:p>
        </w:tc>
        <w:tc>
          <w:tcPr>
            <w:tcW w:w="416" w:type="pct"/>
            <w:vAlign w:val="center"/>
          </w:tcPr>
          <w:p w14:paraId="30F39382">
            <w:pPr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</w:p>
        </w:tc>
        <w:tc>
          <w:tcPr>
            <w:tcW w:w="413" w:type="pct"/>
            <w:vAlign w:val="center"/>
          </w:tcPr>
          <w:p w14:paraId="33D5D45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498" w:type="pct"/>
            <w:vAlign w:val="center"/>
          </w:tcPr>
          <w:p w14:paraId="08D87B8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964" w:type="pct"/>
          </w:tcPr>
          <w:p w14:paraId="7FB2F52B">
            <w:pPr>
              <w:rPr>
                <w:szCs w:val="21"/>
              </w:rPr>
            </w:pPr>
          </w:p>
        </w:tc>
      </w:tr>
      <w:tr w14:paraId="3DAC9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8" w:type="pct"/>
            <w:vAlign w:val="center"/>
          </w:tcPr>
          <w:p w14:paraId="677A021F">
            <w:pPr>
              <w:spacing w:line="360" w:lineRule="auto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  <w:lang w:val="en-US" w:eastAsia="zh-CN"/>
              </w:rPr>
              <w:t>7</w:t>
            </w:r>
          </w:p>
        </w:tc>
        <w:tc>
          <w:tcPr>
            <w:tcW w:w="2310" w:type="pct"/>
            <w:vAlign w:val="center"/>
          </w:tcPr>
          <w:p w14:paraId="055B231B">
            <w:pPr>
              <w:spacing w:line="360" w:lineRule="auto"/>
              <w:rPr>
                <w:rFonts w:hint="eastAsia"/>
                <w:szCs w:val="21"/>
                <w:u w:val="none"/>
                <w:lang w:eastAsia="zh-CN"/>
              </w:rPr>
            </w:pPr>
            <w:r>
              <w:rPr>
                <w:rFonts w:hint="eastAsia"/>
                <w:szCs w:val="21"/>
                <w:u w:val="none"/>
                <w:lang w:eastAsia="zh-CN"/>
              </w:rPr>
              <w:t>研究者会会议纪要（如有请提供）</w:t>
            </w:r>
          </w:p>
        </w:tc>
        <w:tc>
          <w:tcPr>
            <w:tcW w:w="416" w:type="pct"/>
            <w:vAlign w:val="center"/>
          </w:tcPr>
          <w:p w14:paraId="1BDD1975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413" w:type="pct"/>
            <w:vAlign w:val="center"/>
          </w:tcPr>
          <w:p w14:paraId="25989F66">
            <w:pPr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</w:p>
        </w:tc>
        <w:tc>
          <w:tcPr>
            <w:tcW w:w="498" w:type="pct"/>
            <w:vAlign w:val="center"/>
          </w:tcPr>
          <w:p w14:paraId="73C843A3">
            <w:pPr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</w:p>
        </w:tc>
        <w:tc>
          <w:tcPr>
            <w:tcW w:w="964" w:type="pct"/>
            <w:vAlign w:val="top"/>
          </w:tcPr>
          <w:p w14:paraId="1C3C3E6D">
            <w:pPr>
              <w:rPr>
                <w:szCs w:val="21"/>
              </w:rPr>
            </w:pPr>
          </w:p>
        </w:tc>
      </w:tr>
      <w:tr w14:paraId="650D0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98" w:type="pct"/>
            <w:vAlign w:val="center"/>
          </w:tcPr>
          <w:p w14:paraId="25D01767">
            <w:pPr>
              <w:spacing w:line="360" w:lineRule="auto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18</w:t>
            </w:r>
          </w:p>
        </w:tc>
        <w:tc>
          <w:tcPr>
            <w:tcW w:w="2310" w:type="pct"/>
            <w:vAlign w:val="center"/>
          </w:tcPr>
          <w:p w14:paraId="3D5A8466">
            <w:pPr>
              <w:spacing w:line="360" w:lineRule="auto"/>
              <w:rPr>
                <w:rFonts w:hint="default"/>
                <w:szCs w:val="21"/>
                <w:u w:val="none"/>
                <w:lang w:val="en-US" w:eastAsia="zh-CN"/>
              </w:rPr>
            </w:pPr>
            <w:r>
              <w:rPr>
                <w:rFonts w:hint="eastAsia"/>
                <w:szCs w:val="21"/>
                <w:u w:val="none"/>
                <w:lang w:val="en-US" w:eastAsia="zh-CN"/>
              </w:rPr>
              <w:t>人类遗传资源审批决定书/说明</w:t>
            </w:r>
          </w:p>
        </w:tc>
        <w:tc>
          <w:tcPr>
            <w:tcW w:w="416" w:type="pct"/>
            <w:vAlign w:val="center"/>
          </w:tcPr>
          <w:p w14:paraId="6F79E852">
            <w:pPr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</w:p>
        </w:tc>
        <w:tc>
          <w:tcPr>
            <w:tcW w:w="413" w:type="pct"/>
            <w:vAlign w:val="center"/>
          </w:tcPr>
          <w:p w14:paraId="702196E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498" w:type="pct"/>
            <w:vAlign w:val="center"/>
          </w:tcPr>
          <w:p w14:paraId="03C8CEF6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964" w:type="pct"/>
            <w:vAlign w:val="top"/>
          </w:tcPr>
          <w:p w14:paraId="570ECF54">
            <w:pPr>
              <w:rPr>
                <w:rFonts w:hint="default" w:eastAsia="宋体"/>
                <w:szCs w:val="21"/>
                <w:lang w:val="en-US" w:eastAsia="zh-CN"/>
              </w:rPr>
            </w:pPr>
          </w:p>
        </w:tc>
      </w:tr>
      <w:tr w14:paraId="00DC1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398" w:type="pct"/>
            <w:vAlign w:val="center"/>
          </w:tcPr>
          <w:p w14:paraId="0B5C1CB3">
            <w:pPr>
              <w:spacing w:line="360" w:lineRule="auto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19</w:t>
            </w:r>
          </w:p>
        </w:tc>
        <w:tc>
          <w:tcPr>
            <w:tcW w:w="2310" w:type="pct"/>
            <w:vAlign w:val="center"/>
          </w:tcPr>
          <w:p w14:paraId="7F078316">
            <w:pPr>
              <w:spacing w:line="360" w:lineRule="auto"/>
              <w:jc w:val="both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default"/>
                <w:szCs w:val="21"/>
                <w:lang w:val="en-US" w:eastAsia="zh-CN"/>
              </w:rPr>
              <w:t>GMP</w:t>
            </w:r>
            <w:r>
              <w:rPr>
                <w:rFonts w:hint="eastAsia"/>
                <w:szCs w:val="21"/>
                <w:lang w:val="en-US" w:eastAsia="zh-CN"/>
              </w:rPr>
              <w:t>符合性说明</w:t>
            </w:r>
          </w:p>
        </w:tc>
        <w:tc>
          <w:tcPr>
            <w:tcW w:w="416" w:type="pct"/>
            <w:vAlign w:val="center"/>
          </w:tcPr>
          <w:p w14:paraId="3EE93FDC">
            <w:pPr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</w:p>
        </w:tc>
        <w:tc>
          <w:tcPr>
            <w:tcW w:w="413" w:type="pct"/>
            <w:vAlign w:val="center"/>
          </w:tcPr>
          <w:p w14:paraId="47298961">
            <w:pPr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498" w:type="pct"/>
            <w:vAlign w:val="center"/>
          </w:tcPr>
          <w:p w14:paraId="04FE1BA1">
            <w:pPr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964" w:type="pct"/>
            <w:vAlign w:val="top"/>
          </w:tcPr>
          <w:p w14:paraId="79DA4D3A">
            <w:pPr>
              <w:spacing w:line="360" w:lineRule="auto"/>
              <w:jc w:val="center"/>
              <w:rPr>
                <w:rFonts w:hint="eastAsia"/>
                <w:szCs w:val="21"/>
                <w:lang w:val="en-US" w:eastAsia="zh-CN"/>
              </w:rPr>
            </w:pPr>
          </w:p>
        </w:tc>
      </w:tr>
      <w:tr w14:paraId="73F25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398" w:type="pct"/>
            <w:vAlign w:val="center"/>
          </w:tcPr>
          <w:p w14:paraId="2847A562">
            <w:pPr>
              <w:spacing w:line="360" w:lineRule="auto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2310" w:type="pct"/>
            <w:vAlign w:val="center"/>
          </w:tcPr>
          <w:p w14:paraId="1B4C81EE">
            <w:pPr>
              <w:spacing w:line="360" w:lineRule="auto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u w:val="none"/>
                <w:lang w:eastAsia="zh-CN"/>
              </w:rPr>
              <w:t>电子版和纸质版文件一致性说明</w:t>
            </w:r>
          </w:p>
        </w:tc>
        <w:tc>
          <w:tcPr>
            <w:tcW w:w="416" w:type="pct"/>
            <w:vAlign w:val="center"/>
          </w:tcPr>
          <w:p w14:paraId="2F521665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</w:p>
        </w:tc>
        <w:tc>
          <w:tcPr>
            <w:tcW w:w="413" w:type="pct"/>
            <w:vAlign w:val="center"/>
          </w:tcPr>
          <w:p w14:paraId="17810AEC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498" w:type="pct"/>
            <w:vAlign w:val="center"/>
          </w:tcPr>
          <w:p w14:paraId="12A7E217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964" w:type="pct"/>
            <w:vAlign w:val="top"/>
          </w:tcPr>
          <w:p w14:paraId="50B3F78D">
            <w:pPr>
              <w:spacing w:line="360" w:lineRule="auto"/>
              <w:jc w:val="center"/>
              <w:rPr>
                <w:rFonts w:hint="eastAsia"/>
                <w:szCs w:val="21"/>
                <w:lang w:val="en-US" w:eastAsia="zh-CN"/>
              </w:rPr>
            </w:pPr>
          </w:p>
        </w:tc>
      </w:tr>
      <w:tr w14:paraId="77362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98" w:type="pct"/>
            <w:vAlign w:val="center"/>
          </w:tcPr>
          <w:p w14:paraId="64A7DC08">
            <w:pPr>
              <w:spacing w:line="360" w:lineRule="auto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21</w:t>
            </w:r>
          </w:p>
        </w:tc>
        <w:tc>
          <w:tcPr>
            <w:tcW w:w="2310" w:type="pct"/>
            <w:vAlign w:val="center"/>
          </w:tcPr>
          <w:p w14:paraId="285DDE47">
            <w:pPr>
              <w:spacing w:line="360" w:lineRule="auto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u w:val="none"/>
                <w:lang w:eastAsia="zh-CN"/>
              </w:rPr>
              <w:t>其他说明文件</w:t>
            </w:r>
          </w:p>
        </w:tc>
        <w:tc>
          <w:tcPr>
            <w:tcW w:w="416" w:type="pct"/>
            <w:vAlign w:val="center"/>
          </w:tcPr>
          <w:p w14:paraId="77ECCE0C">
            <w:pPr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</w:p>
        </w:tc>
        <w:tc>
          <w:tcPr>
            <w:tcW w:w="413" w:type="pct"/>
            <w:vAlign w:val="center"/>
          </w:tcPr>
          <w:p w14:paraId="271B272F">
            <w:pPr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498" w:type="pct"/>
            <w:vAlign w:val="center"/>
          </w:tcPr>
          <w:p w14:paraId="6C3E5204">
            <w:pPr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964" w:type="pct"/>
            <w:vAlign w:val="top"/>
          </w:tcPr>
          <w:p w14:paraId="2AFC4B7E">
            <w:pPr>
              <w:spacing w:line="360" w:lineRule="auto"/>
              <w:jc w:val="center"/>
              <w:rPr>
                <w:rFonts w:hint="eastAsia"/>
                <w:szCs w:val="21"/>
                <w:lang w:val="en-US" w:eastAsia="zh-CN"/>
              </w:rPr>
            </w:pPr>
          </w:p>
        </w:tc>
      </w:tr>
    </w:tbl>
    <w:p w14:paraId="43B6FA06">
      <w:pPr>
        <w:jc w:val="center"/>
      </w:pPr>
    </w:p>
    <w:p w14:paraId="4DD3E715">
      <w:pPr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要求：以上文件请准备</w:t>
      </w:r>
      <w:r>
        <w:rPr>
          <w:rFonts w:hint="eastAsia"/>
          <w:lang w:val="en-US" w:eastAsia="zh-CN"/>
        </w:rPr>
        <w:t>1份完整资料，用快劳夹装订成册，文件第一页为目录，中间用隔页纸分隔。每个文件夹封面均有醒目标识（例：××药名-×科），并做好侧标签（项目名称及申办者）。</w:t>
      </w:r>
    </w:p>
    <w:p w14:paraId="36A1E89B"/>
    <w:sectPr>
      <w:headerReference r:id="rId3" w:type="default"/>
      <w:footerReference r:id="rId4" w:type="default"/>
      <w:pgSz w:w="11906" w:h="16838"/>
      <w:pgMar w:top="1418" w:right="1418" w:bottom="1418" w:left="1418" w:header="1021" w:footer="1021" w:gutter="284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410224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sdt>
        <w:sdtPr>
          <w:id w:val="98381352"/>
          <w:docPartObj>
            <w:docPartGallery w:val="autotext"/>
          </w:docPartObj>
        </w:sdtPr>
        <w:sdtEndPr>
          <w:rPr>
            <w:rFonts w:ascii="Times New Roman" w:hAnsi="Times New Roman" w:cs="Times New Roman"/>
          </w:rPr>
        </w:sdtEndPr>
        <w:sdtContent>
          <w:p w14:paraId="451EDAE2">
            <w:pPr>
              <w:pStyle w:val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zh-CN"/>
              </w:rPr>
              <w:fldChar w:fldCharType="begin"/>
            </w:r>
            <w:r>
              <w:rPr>
                <w:rFonts w:ascii="Times New Roman" w:hAnsi="Times New Roman" w:cs="Times New Roman"/>
                <w:lang w:val="zh-CN"/>
              </w:rPr>
              <w:instrText xml:space="preserve">PAGE</w:instrText>
            </w:r>
            <w:r>
              <w:rPr>
                <w:rFonts w:ascii="Times New Roman" w:hAnsi="Times New Roman" w:cs="Times New Roman"/>
                <w:lang w:val="zh-CN"/>
              </w:rPr>
              <w:fldChar w:fldCharType="separate"/>
            </w:r>
            <w:r>
              <w:rPr>
                <w:rFonts w:ascii="Times New Roman" w:hAnsi="Times New Roman" w:cs="Times New Roman"/>
                <w:lang w:val="zh-CN"/>
              </w:rPr>
              <w:t>2</w:t>
            </w:r>
            <w:r>
              <w:rPr>
                <w:rFonts w:ascii="Times New Roman" w:hAnsi="Times New Roman" w:cs="Times New Roman"/>
                <w:lang w:val="zh-CN"/>
              </w:rPr>
              <w:fldChar w:fldCharType="end"/>
            </w:r>
            <w:r>
              <w:rPr>
                <w:rFonts w:ascii="Times New Roman" w:hAnsi="Times New Roman" w:cs="Times New Roman"/>
                <w:lang w:val="zh-CN"/>
              </w:rPr>
              <w:t xml:space="preserve"> / </w:t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NUMPAGES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sdtContent>
      </w:sdt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64E669">
    <w:pPr>
      <w:pStyle w:val="3"/>
      <w:jc w:val="left"/>
      <w:rPr>
        <w:rFonts w:ascii="Times New Roman" w:hAnsi="Times New Roman" w:cs="Times New Roman"/>
      </w:rPr>
    </w:pPr>
    <w:r>
      <w:rPr>
        <w:rFonts w:hint="eastAsia" w:ascii="Times New Roman" w:cs="Times New Roman"/>
      </w:rPr>
      <w:t>娄底市中心</w:t>
    </w:r>
    <w:r>
      <w:rPr>
        <w:rFonts w:ascii="Times New Roman" w:cs="Times New Roman"/>
      </w:rPr>
      <w:t>医院</w:t>
    </w:r>
    <w:r>
      <w:rPr>
        <w:rFonts w:hint="eastAsia" w:ascii="Times New Roman" w:cs="Times New Roman"/>
      </w:rPr>
      <w:t xml:space="preserve"> </w:t>
    </w:r>
    <w:r>
      <w:rPr>
        <w:rFonts w:ascii="Times New Roman" w:cs="Times New Roman"/>
      </w:rPr>
      <w:t>药物临床试验机构</w:t>
    </w:r>
    <w:r>
      <w:rPr>
        <w:rFonts w:hint="eastAsia" w:ascii="Times New Roman" w:cs="Times New Roman"/>
      </w:rPr>
      <w:t xml:space="preserve">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3MDUxZWRhZTZlZWMwMjVhYzhkMDRhMmZiNzExYzgifQ=="/>
  </w:docVars>
  <w:rsids>
    <w:rsidRoot w:val="53D376EF"/>
    <w:rsid w:val="1F301ADF"/>
    <w:rsid w:val="3D4C2050"/>
    <w:rsid w:val="46EF3C75"/>
    <w:rsid w:val="53D376EF"/>
    <w:rsid w:val="55F71854"/>
    <w:rsid w:val="5EBCE89A"/>
    <w:rsid w:val="617D3332"/>
    <w:rsid w:val="7BAF4FAC"/>
    <w:rsid w:val="DFBBD98D"/>
    <w:rsid w:val="FF7F5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423</Words>
  <Characters>448</Characters>
  <Lines>0</Lines>
  <Paragraphs>0</Paragraphs>
  <TotalTime>0</TotalTime>
  <ScaleCrop>false</ScaleCrop>
  <LinksUpToDate>false</LinksUpToDate>
  <CharactersWithSpaces>448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2024-01-16T19:56:00Z</dcterms:created>
  <dc:creator>糖糖糖</dc:creator>
  <cp:lastModifiedBy>landry</cp:lastModifiedBy>
  <dcterms:modified xsi:type="dcterms:W3CDTF">2025-05-08T09:04:19Z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7B7C2657C1AE42799A4396486E86A656_13</vt:lpwstr>
  </property>
  <property fmtid="{D5CDD505-2E9C-101B-9397-08002B2CF9AE}" pid="4" name="KSOTemplateDocerSaveRecord">
    <vt:lpwstr>eyJoZGlkIjoiYmQ0MGFjNzVhYjNiNmY4NDFkNTc4MzU0ZTdhMjZjNTIiLCJ1c2VySWQiOiIzODE2NjkwOTkifQ==</vt:lpwstr>
  </property>
</Properties>
</file>